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F8" w:rsidRDefault="00EC6AC1" w:rsidP="00EC6AC1">
      <w:pPr>
        <w:jc w:val="center"/>
        <w:rPr>
          <w:b/>
          <w:sz w:val="32"/>
          <w:szCs w:val="32"/>
          <w:u w:val="single"/>
          <w:lang w:val="el-GR"/>
        </w:rPr>
      </w:pPr>
      <w:r w:rsidRPr="00EC6AC1">
        <w:rPr>
          <w:b/>
          <w:sz w:val="32"/>
          <w:szCs w:val="32"/>
          <w:u w:val="single"/>
          <w:lang w:val="el-GR"/>
        </w:rPr>
        <w:t>ΣΥΓΚΡΟΤΗΜΑ  2  ΜΕΖΟΝΕΤΩΝ  ΣΤΟ ΠΟΛΥΔΡΟΣΟ  ΦΩΚΙΔΑΣ</w:t>
      </w:r>
    </w:p>
    <w:p w:rsidR="00EC6AC1" w:rsidRDefault="00EC6AC1" w:rsidP="00EC6AC1">
      <w:pPr>
        <w:jc w:val="center"/>
        <w:rPr>
          <w:b/>
          <w:sz w:val="32"/>
          <w:szCs w:val="32"/>
          <w:u w:val="single"/>
          <w:lang w:val="el-GR"/>
        </w:rPr>
      </w:pPr>
    </w:p>
    <w:p w:rsidR="00EC6AC1" w:rsidRPr="00F80D5C" w:rsidRDefault="00DE7C9D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Πρόκειται για </w:t>
      </w:r>
      <w:r w:rsidR="00EC6AC1" w:rsidRPr="00F80D5C">
        <w:rPr>
          <w:sz w:val="28"/>
          <w:szCs w:val="28"/>
          <w:lang w:val="el-GR"/>
        </w:rPr>
        <w:t xml:space="preserve">δύο </w:t>
      </w:r>
      <w:r w:rsidRPr="00F80D5C">
        <w:rPr>
          <w:sz w:val="28"/>
          <w:szCs w:val="28"/>
          <w:lang w:val="el-GR"/>
        </w:rPr>
        <w:t xml:space="preserve">ανεγερθείσες </w:t>
      </w:r>
      <w:r w:rsidR="000E789A" w:rsidRPr="00F80D5C">
        <w:rPr>
          <w:sz w:val="28"/>
          <w:szCs w:val="28"/>
          <w:lang w:val="el-GR"/>
        </w:rPr>
        <w:t xml:space="preserve">μεζονέτες , </w:t>
      </w:r>
      <w:r w:rsidRPr="00F80D5C">
        <w:rPr>
          <w:sz w:val="28"/>
          <w:szCs w:val="28"/>
          <w:lang w:val="el-GR"/>
        </w:rPr>
        <w:t>από το σύνολο των έξι που προβλέπονται στην τελική μελέτη να κτισθούν</w:t>
      </w:r>
      <w:r w:rsidR="00EC6AC1" w:rsidRPr="00F80D5C">
        <w:rPr>
          <w:sz w:val="28"/>
          <w:szCs w:val="28"/>
          <w:lang w:val="el-GR"/>
        </w:rPr>
        <w:t xml:space="preserve"> </w:t>
      </w:r>
      <w:r w:rsidR="000E789A" w:rsidRPr="00F80D5C">
        <w:rPr>
          <w:sz w:val="28"/>
          <w:szCs w:val="28"/>
          <w:lang w:val="el-GR"/>
        </w:rPr>
        <w:t xml:space="preserve">, </w:t>
      </w:r>
      <w:r w:rsidR="00EC6AC1" w:rsidRPr="00F80D5C">
        <w:rPr>
          <w:sz w:val="28"/>
          <w:szCs w:val="28"/>
          <w:lang w:val="el-GR"/>
        </w:rPr>
        <w:t>σε οικόπεδο στην περιοχή του Πολύδροσου Φωκίδας , που είναι εντός των ορίων του σχεδίου του οικισμού και εφαπτόμενο στον επαρχιακό δρόμο Αμφίκλειας – Πολύδροσο.</w:t>
      </w:r>
    </w:p>
    <w:p w:rsidR="008B7E8D" w:rsidRPr="00F80D5C" w:rsidRDefault="008B7E8D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 </w:t>
      </w:r>
      <w:r w:rsidR="00DE7C9D" w:rsidRPr="00F80D5C">
        <w:rPr>
          <w:sz w:val="28"/>
          <w:szCs w:val="28"/>
          <w:lang w:val="el-GR"/>
        </w:rPr>
        <w:t xml:space="preserve">Όπως φαίνεται και στις σχετικές φωτογραφίες , είναι </w:t>
      </w:r>
      <w:r w:rsidRPr="00F80D5C">
        <w:rPr>
          <w:sz w:val="28"/>
          <w:szCs w:val="28"/>
          <w:lang w:val="el-GR"/>
        </w:rPr>
        <w:t>δύο ουσιαστικά ανεξάρτητες διώροφες κατοικίες με ημιυπόγειο ( δηλαδή αποτελούνται από ημιυπόγειο , ισόγειο και Α όροφο ) και έχουν ως  μόνη κοινή τους πλευρά την μεσοτοιχία των δύο κατοικιών.</w:t>
      </w:r>
    </w:p>
    <w:p w:rsidR="008B7E8D" w:rsidRPr="00F80D5C" w:rsidRDefault="008B7E8D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Το συγκρότημα </w:t>
      </w:r>
      <w:r w:rsidR="00DE7C9D" w:rsidRPr="00F80D5C">
        <w:rPr>
          <w:sz w:val="28"/>
          <w:szCs w:val="28"/>
          <w:lang w:val="el-GR"/>
        </w:rPr>
        <w:t xml:space="preserve">αυτό </w:t>
      </w:r>
      <w:r w:rsidRPr="00F80D5C">
        <w:rPr>
          <w:sz w:val="28"/>
          <w:szCs w:val="28"/>
          <w:lang w:val="el-GR"/>
        </w:rPr>
        <w:t xml:space="preserve">βρίσκεται σε υψόμετρο 400 μ (από την θάλασσα ) και απέχει 13 </w:t>
      </w:r>
      <w:proofErr w:type="spellStart"/>
      <w:r w:rsidRPr="00F80D5C">
        <w:rPr>
          <w:sz w:val="28"/>
          <w:szCs w:val="28"/>
          <w:lang w:val="el-GR"/>
        </w:rPr>
        <w:t>χλμ</w:t>
      </w:r>
      <w:proofErr w:type="spellEnd"/>
      <w:r w:rsidRPr="00F80D5C">
        <w:rPr>
          <w:sz w:val="28"/>
          <w:szCs w:val="28"/>
          <w:lang w:val="el-GR"/>
        </w:rPr>
        <w:t xml:space="preserve"> από το χιονοδρομικό κέντρο του Παρνασσού και σε απόσταση 140 </w:t>
      </w:r>
      <w:proofErr w:type="spellStart"/>
      <w:r w:rsidRPr="00F80D5C">
        <w:rPr>
          <w:sz w:val="28"/>
          <w:szCs w:val="28"/>
          <w:lang w:val="el-GR"/>
        </w:rPr>
        <w:t>χλμ</w:t>
      </w:r>
      <w:proofErr w:type="spellEnd"/>
      <w:r w:rsidRPr="00F80D5C">
        <w:rPr>
          <w:sz w:val="28"/>
          <w:szCs w:val="28"/>
          <w:lang w:val="el-GR"/>
        </w:rPr>
        <w:t xml:space="preserve"> από την Αθήνα</w:t>
      </w:r>
      <w:r w:rsidR="00DE7C9D" w:rsidRPr="00F80D5C">
        <w:rPr>
          <w:sz w:val="28"/>
          <w:szCs w:val="28"/>
          <w:lang w:val="el-GR"/>
        </w:rPr>
        <w:t>.</w:t>
      </w:r>
    </w:p>
    <w:p w:rsidR="008B7E8D" w:rsidRPr="00F80D5C" w:rsidRDefault="008B7E8D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Δεν έχει </w:t>
      </w:r>
      <w:r w:rsidR="00DE7C9D" w:rsidRPr="00F80D5C">
        <w:rPr>
          <w:sz w:val="28"/>
          <w:szCs w:val="28"/>
          <w:lang w:val="el-GR"/>
        </w:rPr>
        <w:t xml:space="preserve">πραγματοποιηθεί όπως είναι φυσικό , </w:t>
      </w:r>
      <w:r w:rsidRPr="00F80D5C">
        <w:rPr>
          <w:sz w:val="28"/>
          <w:szCs w:val="28"/>
          <w:lang w:val="el-GR"/>
        </w:rPr>
        <w:t>η οριστική διαμόρφωση του περιβάλλοντος χώρου</w:t>
      </w:r>
      <w:r w:rsidR="000E789A" w:rsidRPr="00F80D5C">
        <w:rPr>
          <w:sz w:val="28"/>
          <w:szCs w:val="28"/>
          <w:lang w:val="el-GR"/>
        </w:rPr>
        <w:t xml:space="preserve"> ,</w:t>
      </w:r>
      <w:r w:rsidRPr="00F80D5C">
        <w:rPr>
          <w:sz w:val="28"/>
          <w:szCs w:val="28"/>
          <w:lang w:val="el-GR"/>
        </w:rPr>
        <w:t xml:space="preserve"> </w:t>
      </w:r>
      <w:r w:rsidR="00DE7C9D" w:rsidRPr="00F80D5C">
        <w:rPr>
          <w:sz w:val="28"/>
          <w:szCs w:val="28"/>
          <w:lang w:val="el-GR"/>
        </w:rPr>
        <w:t xml:space="preserve">που αφορά και τις 6 κατοικίες </w:t>
      </w:r>
      <w:r w:rsidRPr="00F80D5C">
        <w:rPr>
          <w:sz w:val="28"/>
          <w:szCs w:val="28"/>
          <w:lang w:val="el-GR"/>
        </w:rPr>
        <w:t>του συγκροτήματος.</w:t>
      </w:r>
    </w:p>
    <w:p w:rsidR="00DE7C9D" w:rsidRPr="00F80D5C" w:rsidRDefault="008B7E8D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Το οικόπεδο είναι συνολικής επιφανείας </w:t>
      </w:r>
      <w:smartTag w:uri="urn:schemas-microsoft-com:office:smarttags" w:element="metricconverter">
        <w:smartTagPr>
          <w:attr w:name="ProductID" w:val="2300 μ2"/>
        </w:smartTagPr>
        <w:r w:rsidRPr="00F80D5C">
          <w:rPr>
            <w:sz w:val="28"/>
            <w:szCs w:val="28"/>
            <w:lang w:val="el-GR"/>
          </w:rPr>
          <w:t>2300 μ2</w:t>
        </w:r>
      </w:smartTag>
      <w:r w:rsidRPr="00F80D5C">
        <w:rPr>
          <w:sz w:val="28"/>
          <w:szCs w:val="28"/>
          <w:lang w:val="el-GR"/>
        </w:rPr>
        <w:t xml:space="preserve"> </w:t>
      </w:r>
      <w:r w:rsidR="00DE7C9D" w:rsidRPr="00F80D5C">
        <w:rPr>
          <w:sz w:val="28"/>
          <w:szCs w:val="28"/>
          <w:lang w:val="el-GR"/>
        </w:rPr>
        <w:t>.</w:t>
      </w:r>
    </w:p>
    <w:p w:rsidR="00DE7C9D" w:rsidRPr="00F80D5C" w:rsidRDefault="008B7E8D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Σε κάθε κατοικία </w:t>
      </w:r>
      <w:r w:rsidR="00DE7C9D" w:rsidRPr="00F80D5C">
        <w:rPr>
          <w:sz w:val="28"/>
          <w:szCs w:val="28"/>
          <w:lang w:val="el-GR"/>
        </w:rPr>
        <w:t xml:space="preserve">, </w:t>
      </w:r>
      <w:r w:rsidRPr="00F80D5C">
        <w:rPr>
          <w:sz w:val="28"/>
          <w:szCs w:val="28"/>
          <w:lang w:val="el-GR"/>
        </w:rPr>
        <w:t>με την συνολική ολοκλήρωση τ</w:t>
      </w:r>
      <w:r w:rsidR="00DE7C9D" w:rsidRPr="00F80D5C">
        <w:rPr>
          <w:sz w:val="28"/>
          <w:szCs w:val="28"/>
          <w:lang w:val="el-GR"/>
        </w:rPr>
        <w:t>ων εργασιών ,</w:t>
      </w:r>
      <w:r w:rsidRPr="00F80D5C">
        <w:rPr>
          <w:sz w:val="28"/>
          <w:szCs w:val="28"/>
          <w:lang w:val="el-GR"/>
        </w:rPr>
        <w:t xml:space="preserve"> </w:t>
      </w:r>
      <w:r w:rsidR="00DE7C9D" w:rsidRPr="00F80D5C">
        <w:rPr>
          <w:sz w:val="28"/>
          <w:szCs w:val="28"/>
          <w:lang w:val="el-GR"/>
        </w:rPr>
        <w:t xml:space="preserve">θα αντιστοιχούν περίπου </w:t>
      </w:r>
      <w:smartTag w:uri="urn:schemas-microsoft-com:office:smarttags" w:element="metricconverter">
        <w:smartTagPr>
          <w:attr w:name="ProductID" w:val="360 μ2"/>
        </w:smartTagPr>
        <w:r w:rsidR="00DE7C9D" w:rsidRPr="00F80D5C">
          <w:rPr>
            <w:sz w:val="28"/>
            <w:szCs w:val="28"/>
            <w:lang w:val="el-GR"/>
          </w:rPr>
          <w:t>360 μ2</w:t>
        </w:r>
      </w:smartTag>
      <w:r w:rsidR="00DE7C9D" w:rsidRPr="00F80D5C">
        <w:rPr>
          <w:sz w:val="28"/>
          <w:szCs w:val="28"/>
          <w:lang w:val="el-GR"/>
        </w:rPr>
        <w:t xml:space="preserve"> οικοπέδου , ήτοι </w:t>
      </w:r>
      <w:smartTag w:uri="urn:schemas-microsoft-com:office:smarttags" w:element="metricconverter">
        <w:smartTagPr>
          <w:attr w:name="ProductID" w:val="300 μ2"/>
        </w:smartTagPr>
        <w:r w:rsidR="00DE7C9D" w:rsidRPr="00F80D5C">
          <w:rPr>
            <w:sz w:val="28"/>
            <w:szCs w:val="28"/>
            <w:lang w:val="el-GR"/>
          </w:rPr>
          <w:t>300 μ2</w:t>
        </w:r>
      </w:smartTag>
      <w:r w:rsidR="00DE7C9D" w:rsidRPr="00F80D5C">
        <w:rPr>
          <w:sz w:val="28"/>
          <w:szCs w:val="28"/>
          <w:lang w:val="el-GR"/>
        </w:rPr>
        <w:t xml:space="preserve"> διαμορφωμένου κήπου .</w:t>
      </w:r>
    </w:p>
    <w:p w:rsidR="000E789A" w:rsidRPr="00F80D5C" w:rsidRDefault="00DE7C9D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Η κάλυψη της κάθε κατοικίας στο έδαφος </w:t>
      </w:r>
      <w:r w:rsidR="008B7E8D" w:rsidRPr="00F80D5C">
        <w:rPr>
          <w:sz w:val="28"/>
          <w:szCs w:val="28"/>
          <w:lang w:val="el-GR"/>
        </w:rPr>
        <w:t xml:space="preserve"> </w:t>
      </w:r>
      <w:r w:rsidRPr="00F80D5C">
        <w:rPr>
          <w:sz w:val="28"/>
          <w:szCs w:val="28"/>
          <w:lang w:val="el-GR"/>
        </w:rPr>
        <w:t xml:space="preserve">είναι περίπου </w:t>
      </w:r>
      <w:smartTag w:uri="urn:schemas-microsoft-com:office:smarttags" w:element="metricconverter">
        <w:smartTagPr>
          <w:attr w:name="ProductID" w:val="60 μ2"/>
        </w:smartTagPr>
        <w:r w:rsidRPr="00F80D5C">
          <w:rPr>
            <w:sz w:val="28"/>
            <w:szCs w:val="28"/>
            <w:lang w:val="el-GR"/>
          </w:rPr>
          <w:t>60 μ2</w:t>
        </w:r>
      </w:smartTag>
      <w:r w:rsidR="000E789A" w:rsidRPr="00F80D5C">
        <w:rPr>
          <w:sz w:val="28"/>
          <w:szCs w:val="28"/>
          <w:lang w:val="el-GR"/>
        </w:rPr>
        <w:t>.</w:t>
      </w:r>
    </w:p>
    <w:p w:rsidR="008B7E8D" w:rsidRPr="00F80D5C" w:rsidRDefault="007D0246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>Είναι  πολυτελούς κατασκευής με φέροντα οργανισμό από σκυρόδεμα και τοιχοποιία από πελεκητή πέτρα (</w:t>
      </w:r>
      <w:proofErr w:type="spellStart"/>
      <w:r w:rsidRPr="00F80D5C">
        <w:rPr>
          <w:sz w:val="28"/>
          <w:szCs w:val="28"/>
          <w:lang w:val="el-GR"/>
        </w:rPr>
        <w:t>γκωνάρια</w:t>
      </w:r>
      <w:proofErr w:type="spellEnd"/>
      <w:r w:rsidRPr="00F80D5C">
        <w:rPr>
          <w:sz w:val="28"/>
          <w:szCs w:val="28"/>
          <w:lang w:val="el-GR"/>
        </w:rPr>
        <w:t>).</w:t>
      </w:r>
    </w:p>
    <w:p w:rsidR="007D0246" w:rsidRPr="00F80D5C" w:rsidRDefault="007D0246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Η κάθε κατοικία αναπτύσσεται σε 3 επίπεδα που επικοινωνούν μεταξύ τους με εσωτερική σκάλα </w:t>
      </w:r>
      <w:r w:rsidR="00A90FD3">
        <w:rPr>
          <w:sz w:val="28"/>
          <w:szCs w:val="28"/>
          <w:lang w:val="el-GR"/>
        </w:rPr>
        <w:t xml:space="preserve">        </w:t>
      </w:r>
      <w:r w:rsidRPr="00F80D5C">
        <w:rPr>
          <w:sz w:val="28"/>
          <w:szCs w:val="28"/>
          <w:lang w:val="el-GR"/>
        </w:rPr>
        <w:t xml:space="preserve">( μεζονέτα) </w:t>
      </w:r>
    </w:p>
    <w:p w:rsidR="007D0246" w:rsidRPr="00F80D5C" w:rsidRDefault="007D0246" w:rsidP="00DE7C9D">
      <w:pPr>
        <w:rPr>
          <w:sz w:val="28"/>
          <w:szCs w:val="28"/>
        </w:rPr>
      </w:pPr>
      <w:r w:rsidRPr="00F80D5C">
        <w:rPr>
          <w:sz w:val="28"/>
          <w:szCs w:val="28"/>
          <w:lang w:val="el-GR"/>
        </w:rPr>
        <w:t>Η διαμόρφωση της κάθε κατοικίας αναλύεται ως ακολούθως :</w:t>
      </w:r>
    </w:p>
    <w:p w:rsidR="00B65449" w:rsidRPr="00F80D5C" w:rsidRDefault="0068461F" w:rsidP="00DE7C9D">
      <w:pPr>
        <w:rPr>
          <w:sz w:val="28"/>
          <w:szCs w:val="28"/>
          <w:lang w:val="el-GR"/>
        </w:rPr>
      </w:pPr>
      <w:r w:rsidRPr="00B65449">
        <w:rPr>
          <w:b/>
          <w:sz w:val="32"/>
          <w:szCs w:val="32"/>
          <w:u w:val="single"/>
        </w:rPr>
        <w:t>A</w:t>
      </w:r>
      <w:r w:rsidRPr="00B65449">
        <w:rPr>
          <w:b/>
          <w:sz w:val="32"/>
          <w:szCs w:val="32"/>
          <w:u w:val="single"/>
          <w:lang w:val="el-GR"/>
        </w:rPr>
        <w:t>) Το ημιυπόγειο</w:t>
      </w:r>
      <w:r>
        <w:rPr>
          <w:sz w:val="32"/>
          <w:szCs w:val="32"/>
          <w:lang w:val="el-GR"/>
        </w:rPr>
        <w:t xml:space="preserve"> </w:t>
      </w:r>
      <w:r w:rsidRPr="00F80D5C">
        <w:rPr>
          <w:sz w:val="28"/>
          <w:szCs w:val="28"/>
          <w:lang w:val="el-GR"/>
        </w:rPr>
        <w:t xml:space="preserve">που λόγω της κλίσης του εδάφους είναι σχεδόν ισόγειο. </w:t>
      </w:r>
      <w:r w:rsidR="00B65449" w:rsidRPr="00F80D5C">
        <w:rPr>
          <w:sz w:val="28"/>
          <w:szCs w:val="28"/>
          <w:lang w:val="el-GR"/>
        </w:rPr>
        <w:t xml:space="preserve">Έχει επιφάνεια </w:t>
      </w:r>
      <w:smartTag w:uri="urn:schemas-microsoft-com:office:smarttags" w:element="metricconverter">
        <w:smartTagPr>
          <w:attr w:name="ProductID" w:val="57 μ2"/>
        </w:smartTagPr>
        <w:r w:rsidR="00B65449" w:rsidRPr="00F80D5C">
          <w:rPr>
            <w:sz w:val="28"/>
            <w:szCs w:val="28"/>
            <w:lang w:val="el-GR"/>
          </w:rPr>
          <w:t>57 μ2</w:t>
        </w:r>
      </w:smartTag>
      <w:r w:rsidR="00B65449" w:rsidRPr="00F80D5C">
        <w:rPr>
          <w:sz w:val="28"/>
          <w:szCs w:val="28"/>
          <w:lang w:val="el-GR"/>
        </w:rPr>
        <w:t xml:space="preserve"> με εσωτερική σκάλα προς το υπερυψωμένο ισόγειο. Το ημιυπόγειο αποτελείται από έναν ενιαίο χώρο (</w:t>
      </w:r>
      <w:r w:rsidR="00B65449" w:rsidRPr="00F80D5C">
        <w:rPr>
          <w:sz w:val="28"/>
          <w:szCs w:val="28"/>
        </w:rPr>
        <w:t>play</w:t>
      </w:r>
      <w:r w:rsidR="00B65449" w:rsidRPr="00F80D5C">
        <w:rPr>
          <w:sz w:val="28"/>
          <w:szCs w:val="28"/>
          <w:lang w:val="el-GR"/>
        </w:rPr>
        <w:t>-</w:t>
      </w:r>
      <w:r w:rsidR="00B65449" w:rsidRPr="00F80D5C">
        <w:rPr>
          <w:sz w:val="28"/>
          <w:szCs w:val="28"/>
        </w:rPr>
        <w:t>room</w:t>
      </w:r>
      <w:r w:rsidR="00B65449" w:rsidRPr="00F80D5C">
        <w:rPr>
          <w:sz w:val="28"/>
          <w:szCs w:val="28"/>
          <w:lang w:val="el-GR"/>
        </w:rPr>
        <w:t>) και η διαμόρφωση του ως προς τις χρήσεις του είναι προαιρετική επιλογή του υποψήφιου αγοραστή .</w:t>
      </w:r>
      <w:r w:rsidR="00A90FD3">
        <w:rPr>
          <w:sz w:val="28"/>
          <w:szCs w:val="28"/>
          <w:lang w:val="el-GR"/>
        </w:rPr>
        <w:t xml:space="preserve"> </w:t>
      </w:r>
      <w:r w:rsidR="00B65449" w:rsidRPr="00F80D5C">
        <w:rPr>
          <w:sz w:val="28"/>
          <w:szCs w:val="28"/>
          <w:lang w:val="el-GR"/>
        </w:rPr>
        <w:t>Διαθέτει χώρο μικρής κουζίνας και ένα μπάνιο , μία αποθήκη με εγκατάσταση πλυντηρίου και τζάκι . Έχει επίσης ανεξάρτητη είσοδο-έξοδο προς τον κήπο.</w:t>
      </w:r>
    </w:p>
    <w:p w:rsidR="0068461F" w:rsidRPr="00F80D5C" w:rsidRDefault="00B65449" w:rsidP="00DE7C9D">
      <w:pPr>
        <w:rPr>
          <w:sz w:val="28"/>
          <w:szCs w:val="28"/>
          <w:lang w:val="el-GR"/>
        </w:rPr>
      </w:pPr>
      <w:r w:rsidRPr="00F80D5C">
        <w:rPr>
          <w:b/>
          <w:sz w:val="28"/>
          <w:szCs w:val="28"/>
          <w:lang w:val="el-GR"/>
        </w:rPr>
        <w:t xml:space="preserve">Φάση αποπεράτωσης : </w:t>
      </w:r>
      <w:r w:rsidRPr="00F80D5C">
        <w:rPr>
          <w:sz w:val="28"/>
          <w:szCs w:val="28"/>
          <w:lang w:val="el-GR"/>
        </w:rPr>
        <w:t>Δεν έχουν τοποθετηθεί οι επικαλύψεις δαπέδων , τα είδη υγιεινής και τα ερμάρια κουζίνας , για να αποτελέσουν επιλογή της αρεσκείας του υποψήφιου αγοραστή ( θα συμπεριλαμβάνονται στο τίμημα της κατοικίας ).</w:t>
      </w:r>
    </w:p>
    <w:p w:rsidR="00081D32" w:rsidRPr="00F80D5C" w:rsidRDefault="00B65449" w:rsidP="00DE7C9D">
      <w:pPr>
        <w:rPr>
          <w:sz w:val="28"/>
          <w:szCs w:val="28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Β)  Το υπερυψωμένο ισόγειο </w:t>
      </w:r>
      <w:r w:rsidR="00081D32">
        <w:rPr>
          <w:sz w:val="32"/>
          <w:szCs w:val="32"/>
          <w:lang w:val="el-GR"/>
        </w:rPr>
        <w:t>.</w:t>
      </w:r>
      <w:r w:rsidR="00A90FD3">
        <w:rPr>
          <w:sz w:val="32"/>
          <w:szCs w:val="32"/>
          <w:lang w:val="el-GR"/>
        </w:rPr>
        <w:t xml:space="preserve"> </w:t>
      </w:r>
      <w:r w:rsidR="00081D32" w:rsidRPr="00F80D5C">
        <w:rPr>
          <w:sz w:val="28"/>
          <w:szCs w:val="28"/>
          <w:lang w:val="el-GR"/>
        </w:rPr>
        <w:t xml:space="preserve">Αυτό έχει ανεξάρτητη είσοδο προς τον κήπο μέσω κλίμακας 10 περίπου σκαλοπατιών . Έχει επιφάνεια </w:t>
      </w:r>
      <w:smartTag w:uri="urn:schemas-microsoft-com:office:smarttags" w:element="metricconverter">
        <w:smartTagPr>
          <w:attr w:name="ProductID" w:val="43 μ2"/>
        </w:smartTagPr>
        <w:r w:rsidR="00081D32" w:rsidRPr="00F80D5C">
          <w:rPr>
            <w:sz w:val="28"/>
            <w:szCs w:val="28"/>
            <w:lang w:val="el-GR"/>
          </w:rPr>
          <w:t>43 μ2</w:t>
        </w:r>
      </w:smartTag>
      <w:r w:rsidR="00081D32" w:rsidRPr="00F80D5C">
        <w:rPr>
          <w:sz w:val="28"/>
          <w:szCs w:val="28"/>
          <w:lang w:val="el-GR"/>
        </w:rPr>
        <w:t xml:space="preserve"> και αποτελείται από καθιστικό-κουζίνα σε ενιαίο χώρο και ένα τζάκι . Με εσωτερική σκάλα επικοινωνεί τόσο με το ημιυπόγειο όσο και με τον Α όροφο. Στο ισόγειο υπάρχει διαμορφωμένη βεράντα </w:t>
      </w:r>
      <w:smartTag w:uri="urn:schemas-microsoft-com:office:smarttags" w:element="metricconverter">
        <w:smartTagPr>
          <w:attr w:name="ProductID" w:val="18 μ2"/>
        </w:smartTagPr>
        <w:r w:rsidR="00081D32" w:rsidRPr="00F80D5C">
          <w:rPr>
            <w:sz w:val="28"/>
            <w:szCs w:val="28"/>
            <w:lang w:val="el-GR"/>
          </w:rPr>
          <w:t>18 μ2</w:t>
        </w:r>
      </w:smartTag>
      <w:r w:rsidR="00081D32" w:rsidRPr="00F80D5C">
        <w:rPr>
          <w:sz w:val="28"/>
          <w:szCs w:val="28"/>
          <w:lang w:val="el-GR"/>
        </w:rPr>
        <w:t xml:space="preserve"> σε προέκταση και επαφή με τον κήπο.</w:t>
      </w:r>
      <w:r w:rsidR="00F80D5C" w:rsidRPr="00F80D5C">
        <w:rPr>
          <w:sz w:val="28"/>
          <w:szCs w:val="28"/>
          <w:lang w:val="el-GR"/>
        </w:rPr>
        <w:t xml:space="preserve"> </w:t>
      </w:r>
    </w:p>
    <w:p w:rsidR="00081D32" w:rsidRPr="00F80D5C" w:rsidRDefault="00081D32" w:rsidP="00081D32">
      <w:pPr>
        <w:rPr>
          <w:sz w:val="28"/>
          <w:szCs w:val="28"/>
          <w:lang w:val="el-GR"/>
        </w:rPr>
      </w:pPr>
      <w:r w:rsidRPr="00F80D5C">
        <w:rPr>
          <w:b/>
          <w:sz w:val="28"/>
          <w:szCs w:val="28"/>
          <w:lang w:val="el-GR"/>
        </w:rPr>
        <w:t>Φάση αποπεράτωσης :</w:t>
      </w:r>
      <w:r w:rsidRPr="00B65449">
        <w:rPr>
          <w:b/>
          <w:sz w:val="32"/>
          <w:szCs w:val="32"/>
          <w:lang w:val="el-GR"/>
        </w:rPr>
        <w:t xml:space="preserve"> </w:t>
      </w:r>
      <w:r w:rsidRPr="00F80D5C">
        <w:rPr>
          <w:sz w:val="28"/>
          <w:szCs w:val="28"/>
          <w:lang w:val="el-GR"/>
        </w:rPr>
        <w:t>Δεν έχουν τοποθετηθεί οι επικαλύψεις δαπέδων και τα ερμάρια κουζίνας</w:t>
      </w:r>
      <w:r w:rsidR="00A90FD3">
        <w:rPr>
          <w:sz w:val="28"/>
          <w:szCs w:val="28"/>
          <w:lang w:val="el-GR"/>
        </w:rPr>
        <w:t xml:space="preserve"> </w:t>
      </w:r>
      <w:r w:rsidR="00F80D5C">
        <w:rPr>
          <w:sz w:val="28"/>
          <w:szCs w:val="28"/>
          <w:lang w:val="el-GR"/>
        </w:rPr>
        <w:t>,</w:t>
      </w:r>
      <w:r w:rsidRPr="00F80D5C">
        <w:rPr>
          <w:sz w:val="28"/>
          <w:szCs w:val="28"/>
          <w:lang w:val="el-GR"/>
        </w:rPr>
        <w:t xml:space="preserve">  για να αποτελέσουν επιλογή της αρεσκείας του υποψήφιου αγοραστή ( θα συμπεριλαμβάνονται στο τίμημα της κατοικίας ).</w:t>
      </w:r>
    </w:p>
    <w:p w:rsidR="00081D32" w:rsidRDefault="00885C7B" w:rsidP="00DE7C9D">
      <w:pPr>
        <w:rPr>
          <w:sz w:val="32"/>
          <w:szCs w:val="32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Γ)  Α όροφος </w:t>
      </w:r>
      <w:r>
        <w:rPr>
          <w:sz w:val="32"/>
          <w:szCs w:val="32"/>
          <w:lang w:val="el-GR"/>
        </w:rPr>
        <w:t>.</w:t>
      </w:r>
    </w:p>
    <w:p w:rsidR="00885C7B" w:rsidRPr="00F80D5C" w:rsidRDefault="00885C7B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Έχει επιφάνεια </w:t>
      </w:r>
      <w:smartTag w:uri="urn:schemas-microsoft-com:office:smarttags" w:element="metricconverter">
        <w:smartTagPr>
          <w:attr w:name="ProductID" w:val="43 μ2"/>
        </w:smartTagPr>
        <w:r w:rsidRPr="00F80D5C">
          <w:rPr>
            <w:sz w:val="28"/>
            <w:szCs w:val="28"/>
            <w:lang w:val="el-GR"/>
          </w:rPr>
          <w:t>43 μ2</w:t>
        </w:r>
      </w:smartTag>
      <w:r w:rsidRPr="00F80D5C">
        <w:rPr>
          <w:sz w:val="28"/>
          <w:szCs w:val="28"/>
          <w:lang w:val="el-GR"/>
        </w:rPr>
        <w:t xml:space="preserve"> και αποτελείται από 2 υπνο</w:t>
      </w:r>
      <w:r w:rsidR="00A86DA9" w:rsidRPr="00F80D5C">
        <w:rPr>
          <w:sz w:val="28"/>
          <w:szCs w:val="28"/>
          <w:lang w:val="el-GR"/>
        </w:rPr>
        <w:t xml:space="preserve">δωμάτια και ένα λουτρό με μεγάλου ύψους πατάρι – αποθήκη πάνω από το λουτρό . Κάθε υπνοδωμάτιο έχει δικό του εξώστη διαστάσεων 3,50 Χ 1,50 </w:t>
      </w:r>
      <w:r w:rsidR="00F80D5C" w:rsidRPr="00F80D5C">
        <w:rPr>
          <w:sz w:val="28"/>
          <w:szCs w:val="28"/>
          <w:lang w:val="el-GR"/>
        </w:rPr>
        <w:t>.</w:t>
      </w:r>
    </w:p>
    <w:p w:rsidR="00F80D5C" w:rsidRDefault="00F80D5C" w:rsidP="00F80D5C">
      <w:pPr>
        <w:rPr>
          <w:sz w:val="28"/>
          <w:szCs w:val="28"/>
          <w:lang w:val="el-GR"/>
        </w:rPr>
      </w:pPr>
      <w:r w:rsidRPr="00F80D5C">
        <w:rPr>
          <w:b/>
          <w:sz w:val="28"/>
          <w:szCs w:val="28"/>
          <w:lang w:val="el-GR"/>
        </w:rPr>
        <w:t xml:space="preserve">Φάση αποπεράτωσης : </w:t>
      </w:r>
      <w:r w:rsidRPr="00F80D5C">
        <w:rPr>
          <w:sz w:val="28"/>
          <w:szCs w:val="28"/>
          <w:lang w:val="el-GR"/>
        </w:rPr>
        <w:t>Δεν έχουν τοποθετηθεί οι επικαλύψεις δαπέδων , τα είδη υγιεινής και τα ερμάρια υπνοδωματίων , για να αποτελέσουν επιλογή της αρεσκείας του υποψήφιου αγοραστή ( θα συμπεριλαμβάνονται στο τίμημα της κατοικίας ).</w:t>
      </w:r>
    </w:p>
    <w:p w:rsidR="00F80D5C" w:rsidRDefault="00F80D5C" w:rsidP="00F80D5C">
      <w:pPr>
        <w:rPr>
          <w:sz w:val="28"/>
          <w:szCs w:val="28"/>
          <w:lang w:val="el-GR"/>
        </w:rPr>
      </w:pPr>
    </w:p>
    <w:p w:rsidR="00F80D5C" w:rsidRDefault="00F80D5C" w:rsidP="00F80D5C">
      <w:pPr>
        <w:rPr>
          <w:sz w:val="28"/>
          <w:szCs w:val="28"/>
          <w:lang w:val="el-GR"/>
        </w:rPr>
      </w:pPr>
    </w:p>
    <w:p w:rsidR="00F80D5C" w:rsidRDefault="00F80D5C" w:rsidP="00F80D5C">
      <w:pPr>
        <w:rPr>
          <w:sz w:val="28"/>
          <w:szCs w:val="28"/>
          <w:lang w:val="el-GR"/>
        </w:rPr>
      </w:pPr>
    </w:p>
    <w:p w:rsidR="00F80D5C" w:rsidRPr="00F80D5C" w:rsidRDefault="00F80D5C" w:rsidP="00F80D5C">
      <w:pPr>
        <w:rPr>
          <w:sz w:val="28"/>
          <w:szCs w:val="28"/>
          <w:lang w:val="el-GR"/>
        </w:rPr>
      </w:pPr>
    </w:p>
    <w:p w:rsidR="00F80D5C" w:rsidRDefault="00F80D5C" w:rsidP="00DE7C9D">
      <w:pPr>
        <w:rPr>
          <w:b/>
          <w:sz w:val="36"/>
          <w:szCs w:val="36"/>
          <w:u w:val="single"/>
          <w:lang w:val="el-GR"/>
        </w:rPr>
      </w:pPr>
      <w:r w:rsidRPr="00F80D5C">
        <w:rPr>
          <w:b/>
          <w:sz w:val="36"/>
          <w:szCs w:val="36"/>
          <w:u w:val="single"/>
          <w:lang w:val="el-GR"/>
        </w:rPr>
        <w:t>Κατασκευαστικές  Προδιαγραφές  κάθε κατοικίας</w:t>
      </w:r>
    </w:p>
    <w:p w:rsidR="00F80D5C" w:rsidRDefault="00F80D5C" w:rsidP="00DE7C9D">
      <w:pPr>
        <w:rPr>
          <w:b/>
          <w:sz w:val="36"/>
          <w:szCs w:val="36"/>
          <w:u w:val="single"/>
          <w:lang w:val="el-GR"/>
        </w:rPr>
      </w:pPr>
    </w:p>
    <w:p w:rsidR="00F80D5C" w:rsidRDefault="00F80D5C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 xml:space="preserve">Όπως προείπαμε οι κατοικίες είναι πολυτελούς κατασκευής </w:t>
      </w:r>
      <w:r w:rsidR="00A90FD3">
        <w:rPr>
          <w:sz w:val="28"/>
          <w:szCs w:val="28"/>
          <w:lang w:val="el-GR"/>
        </w:rPr>
        <w:t xml:space="preserve"> </w:t>
      </w:r>
      <w:r w:rsidRPr="00F80D5C">
        <w:rPr>
          <w:sz w:val="28"/>
          <w:szCs w:val="28"/>
          <w:lang w:val="el-GR"/>
        </w:rPr>
        <w:t>με φέροντα σκελετό από σκυρόδεμα και τοιχοποιίες από πέτρα κτιστή πελεκητή .</w:t>
      </w:r>
    </w:p>
    <w:p w:rsidR="00F80D5C" w:rsidRPr="00F80D5C" w:rsidRDefault="00F80D5C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>Η στέγη της κάθε κατοικίας είναι εμφανής με σκελετό από σύ</w:t>
      </w:r>
      <w:r w:rsidR="009E374A">
        <w:rPr>
          <w:sz w:val="28"/>
          <w:szCs w:val="28"/>
          <w:lang w:val="el-GR"/>
        </w:rPr>
        <w:t>ν</w:t>
      </w:r>
      <w:r w:rsidRPr="00F80D5C">
        <w:rPr>
          <w:sz w:val="28"/>
          <w:szCs w:val="28"/>
          <w:lang w:val="el-GR"/>
        </w:rPr>
        <w:t xml:space="preserve">θετη </w:t>
      </w:r>
      <w:proofErr w:type="spellStart"/>
      <w:r w:rsidRPr="00F80D5C">
        <w:rPr>
          <w:sz w:val="28"/>
          <w:szCs w:val="28"/>
          <w:lang w:val="el-GR"/>
        </w:rPr>
        <w:t>αντικολλητή</w:t>
      </w:r>
      <w:proofErr w:type="spellEnd"/>
      <w:r w:rsidRPr="00F80D5C">
        <w:rPr>
          <w:sz w:val="28"/>
          <w:szCs w:val="28"/>
          <w:lang w:val="el-GR"/>
        </w:rPr>
        <w:t xml:space="preserve"> ξυλεία με ταβάνι από ξυλεία </w:t>
      </w:r>
      <w:proofErr w:type="spellStart"/>
      <w:r w:rsidRPr="00F80D5C">
        <w:rPr>
          <w:sz w:val="28"/>
          <w:szCs w:val="28"/>
          <w:lang w:val="el-GR"/>
        </w:rPr>
        <w:t>ραμποτέ</w:t>
      </w:r>
      <w:proofErr w:type="spellEnd"/>
      <w:r w:rsidRPr="00F80D5C">
        <w:rPr>
          <w:sz w:val="28"/>
          <w:szCs w:val="28"/>
          <w:lang w:val="el-GR"/>
        </w:rPr>
        <w:t xml:space="preserve"> και με πλήρη εσωτερική θερμομόνωση </w:t>
      </w:r>
      <w:r w:rsidRPr="00F80D5C">
        <w:rPr>
          <w:sz w:val="28"/>
          <w:szCs w:val="28"/>
        </w:rPr>
        <w:t>DOW</w:t>
      </w:r>
      <w:r w:rsidRPr="00F80D5C">
        <w:rPr>
          <w:sz w:val="28"/>
          <w:szCs w:val="28"/>
          <w:lang w:val="el-GR"/>
        </w:rPr>
        <w:t xml:space="preserve"> και </w:t>
      </w:r>
      <w:proofErr w:type="spellStart"/>
      <w:r w:rsidRPr="00F80D5C">
        <w:rPr>
          <w:sz w:val="28"/>
          <w:szCs w:val="28"/>
          <w:lang w:val="el-GR"/>
        </w:rPr>
        <w:t>ασφαλτόπανο</w:t>
      </w:r>
      <w:proofErr w:type="spellEnd"/>
      <w:r w:rsidRPr="00F80D5C">
        <w:rPr>
          <w:sz w:val="28"/>
          <w:szCs w:val="28"/>
          <w:lang w:val="el-GR"/>
        </w:rPr>
        <w:t xml:space="preserve"> υγρομόνωσης ανάμεσα σε ξυλεία και κεραμίδια.</w:t>
      </w:r>
    </w:p>
    <w:p w:rsidR="00F80D5C" w:rsidRDefault="00F80D5C" w:rsidP="00DE7C9D">
      <w:pPr>
        <w:rPr>
          <w:sz w:val="28"/>
          <w:szCs w:val="28"/>
          <w:lang w:val="el-GR"/>
        </w:rPr>
      </w:pPr>
      <w:r w:rsidRPr="00F80D5C">
        <w:rPr>
          <w:sz w:val="28"/>
          <w:szCs w:val="28"/>
          <w:lang w:val="el-GR"/>
        </w:rPr>
        <w:t>Για την θέρμανση προβλέπεται εγκατάσταση αυτονομίας ανά κατοικία και ανά όροφο.</w:t>
      </w:r>
    </w:p>
    <w:p w:rsidR="009E374A" w:rsidRDefault="009E374A" w:rsidP="00DE7C9D">
      <w:pPr>
        <w:rPr>
          <w:sz w:val="28"/>
          <w:szCs w:val="28"/>
        </w:rPr>
      </w:pPr>
      <w:r>
        <w:rPr>
          <w:sz w:val="28"/>
          <w:szCs w:val="28"/>
          <w:lang w:val="el-GR"/>
        </w:rPr>
        <w:t xml:space="preserve">Τα εξωτερικά κουφώματα είναι αλουμινίου βαρέως τύπου με </w:t>
      </w:r>
      <w:proofErr w:type="spellStart"/>
      <w:r>
        <w:rPr>
          <w:sz w:val="28"/>
          <w:szCs w:val="28"/>
          <w:lang w:val="el-GR"/>
        </w:rPr>
        <w:t>τρίπλεξ</w:t>
      </w:r>
      <w:proofErr w:type="spellEnd"/>
      <w:r>
        <w:rPr>
          <w:sz w:val="28"/>
          <w:szCs w:val="28"/>
          <w:lang w:val="el-GR"/>
        </w:rPr>
        <w:t xml:space="preserve"> θερμομονωτικά κρύσταλλα (τζάμι + φιλμ + τζάμι + κενό + τζάμι) στο χρώμα του ξύλου με </w:t>
      </w:r>
      <w:proofErr w:type="spellStart"/>
      <w:r>
        <w:rPr>
          <w:sz w:val="28"/>
          <w:szCs w:val="28"/>
          <w:lang w:val="el-GR"/>
        </w:rPr>
        <w:t>ανακλινόμενα</w:t>
      </w:r>
      <w:proofErr w:type="spellEnd"/>
      <w:r>
        <w:rPr>
          <w:sz w:val="28"/>
          <w:szCs w:val="28"/>
          <w:lang w:val="el-GR"/>
        </w:rPr>
        <w:t xml:space="preserve"> τα εσωτερικά στοιχεία και με γερμανικού τύπου φυλλαράκια (γρίλιες) τα εξωτερικά.</w:t>
      </w:r>
    </w:p>
    <w:p w:rsidR="009E374A" w:rsidRPr="009E374A" w:rsidRDefault="009E374A" w:rsidP="00DE7C9D">
      <w:pPr>
        <w:rPr>
          <w:sz w:val="28"/>
          <w:szCs w:val="28"/>
        </w:rPr>
      </w:pPr>
    </w:p>
    <w:p w:rsidR="009E374A" w:rsidRPr="00DF167C" w:rsidRDefault="009E374A" w:rsidP="00DE7C9D">
      <w:pPr>
        <w:rPr>
          <w:b/>
          <w:sz w:val="32"/>
          <w:szCs w:val="32"/>
          <w:u w:val="single"/>
          <w:lang w:val="el-GR"/>
        </w:rPr>
      </w:pPr>
      <w:r w:rsidRPr="009E374A">
        <w:rPr>
          <w:b/>
          <w:sz w:val="32"/>
          <w:szCs w:val="32"/>
          <w:u w:val="single"/>
          <w:lang w:val="el-GR"/>
        </w:rPr>
        <w:t xml:space="preserve">Τιμή εκάστης κατοικίας πλήρως αποπερατωμένης , συμπεριλαμβανομένης και της διαμόρφωσης του περιβάλλοντος χώρου : </w:t>
      </w:r>
      <w:r w:rsidR="00DF167C" w:rsidRPr="00DF167C">
        <w:rPr>
          <w:b/>
          <w:sz w:val="32"/>
          <w:szCs w:val="32"/>
          <w:u w:val="single"/>
          <w:lang w:val="el-GR"/>
        </w:rPr>
        <w:t>2</w:t>
      </w:r>
      <w:r w:rsidR="00606571" w:rsidRPr="00606571">
        <w:rPr>
          <w:b/>
          <w:sz w:val="32"/>
          <w:szCs w:val="32"/>
          <w:u w:val="single"/>
          <w:lang w:val="el-GR"/>
        </w:rPr>
        <w:t>5</w:t>
      </w:r>
      <w:r w:rsidR="00DF167C" w:rsidRPr="00DF167C">
        <w:rPr>
          <w:b/>
          <w:sz w:val="32"/>
          <w:szCs w:val="32"/>
          <w:u w:val="single"/>
          <w:lang w:val="el-GR"/>
        </w:rPr>
        <w:t>0</w:t>
      </w:r>
      <w:r w:rsidRPr="009E374A">
        <w:rPr>
          <w:b/>
          <w:sz w:val="32"/>
          <w:szCs w:val="32"/>
          <w:u w:val="single"/>
          <w:lang w:val="el-GR"/>
        </w:rPr>
        <w:t>.000 €</w:t>
      </w:r>
    </w:p>
    <w:p w:rsidR="00BC1648" w:rsidRPr="00DF167C" w:rsidRDefault="00BC1648" w:rsidP="00DE7C9D">
      <w:pPr>
        <w:rPr>
          <w:b/>
          <w:sz w:val="32"/>
          <w:szCs w:val="32"/>
          <w:u w:val="single"/>
          <w:lang w:val="el-GR"/>
        </w:rPr>
      </w:pPr>
    </w:p>
    <w:p w:rsidR="00BC1648" w:rsidRDefault="00BC1648" w:rsidP="00DE7C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l-GR"/>
        </w:rPr>
        <w:t xml:space="preserve">Για περισσότερες πληροφορίες και ραντεβού επίσκεψης </w:t>
      </w:r>
      <w:r w:rsidRPr="00BC1648">
        <w:rPr>
          <w:b/>
          <w:sz w:val="32"/>
          <w:szCs w:val="32"/>
          <w:u w:val="single"/>
          <w:lang w:val="el-GR"/>
        </w:rPr>
        <w:t>:</w:t>
      </w:r>
    </w:p>
    <w:p w:rsidR="00BC1648" w:rsidRDefault="00BC1648" w:rsidP="00DE7C9D">
      <w:pPr>
        <w:rPr>
          <w:sz w:val="28"/>
          <w:szCs w:val="28"/>
        </w:rPr>
      </w:pPr>
      <w:r w:rsidRPr="00F4652F">
        <w:rPr>
          <w:sz w:val="28"/>
          <w:szCs w:val="28"/>
        </w:rPr>
        <w:t>210-970</w:t>
      </w:r>
      <w:r w:rsidR="00C321E3">
        <w:rPr>
          <w:sz w:val="28"/>
          <w:szCs w:val="28"/>
          <w:lang w:val="el-GR"/>
        </w:rPr>
        <w:t>.</w:t>
      </w:r>
      <w:r w:rsidRPr="00F4652F">
        <w:rPr>
          <w:sz w:val="28"/>
          <w:szCs w:val="28"/>
        </w:rPr>
        <w:t>5911 &amp; 210-975</w:t>
      </w:r>
      <w:r w:rsidR="00C321E3">
        <w:rPr>
          <w:sz w:val="28"/>
          <w:szCs w:val="28"/>
          <w:lang w:val="el-GR"/>
        </w:rPr>
        <w:t>.</w:t>
      </w:r>
      <w:r w:rsidRPr="00F4652F">
        <w:rPr>
          <w:sz w:val="28"/>
          <w:szCs w:val="28"/>
        </w:rPr>
        <w:t xml:space="preserve">5485 </w:t>
      </w:r>
      <w:r w:rsidRPr="00F4652F">
        <w:rPr>
          <w:sz w:val="28"/>
          <w:szCs w:val="28"/>
          <w:lang w:val="el-GR"/>
        </w:rPr>
        <w:t xml:space="preserve">η </w:t>
      </w:r>
      <w:r w:rsidRPr="00F4652F">
        <w:rPr>
          <w:sz w:val="28"/>
          <w:szCs w:val="28"/>
        </w:rPr>
        <w:t>6944-500</w:t>
      </w:r>
      <w:r w:rsidR="00C321E3">
        <w:rPr>
          <w:sz w:val="28"/>
          <w:szCs w:val="28"/>
          <w:lang w:val="el-GR"/>
        </w:rPr>
        <w:t>.</w:t>
      </w:r>
      <w:r w:rsidRPr="00F4652F">
        <w:rPr>
          <w:sz w:val="28"/>
          <w:szCs w:val="28"/>
        </w:rPr>
        <w:t xml:space="preserve">317 </w:t>
      </w:r>
    </w:p>
    <w:p w:rsidR="00DF167C" w:rsidRDefault="00DF167C" w:rsidP="00DE7C9D">
      <w:pPr>
        <w:rPr>
          <w:sz w:val="28"/>
          <w:szCs w:val="28"/>
        </w:rPr>
      </w:pPr>
    </w:p>
    <w:p w:rsidR="00DF167C" w:rsidRPr="00DF167C" w:rsidRDefault="00DF167C" w:rsidP="00DE7C9D">
      <w:pPr>
        <w:rPr>
          <w:b/>
          <w:color w:val="000080"/>
          <w:sz w:val="28"/>
          <w:szCs w:val="28"/>
          <w:lang w:val="el-GR"/>
        </w:rPr>
      </w:pPr>
      <w:r w:rsidRPr="00DF167C">
        <w:rPr>
          <w:b/>
          <w:color w:val="000080"/>
          <w:sz w:val="28"/>
          <w:szCs w:val="28"/>
          <w:lang w:val="el-GR"/>
        </w:rPr>
        <w:t xml:space="preserve">Η αγοραία αξία εκάστης κατοικίας πλήρως αποπερατωμένης και με διαμορφωμένο τον περιβάλλοντα χώρο , προσδιορίστηκε τον Νοέμβριο του 2009 μετά από εκτίμηση στις 340.000 € . Όφελος  από την αγοραπωλησία </w:t>
      </w:r>
      <w:r w:rsidR="00606571">
        <w:rPr>
          <w:b/>
          <w:color w:val="000080"/>
          <w:sz w:val="28"/>
          <w:szCs w:val="28"/>
        </w:rPr>
        <w:t>9</w:t>
      </w:r>
      <w:r w:rsidRPr="00DF167C">
        <w:rPr>
          <w:b/>
          <w:color w:val="000080"/>
          <w:sz w:val="28"/>
          <w:szCs w:val="28"/>
          <w:lang w:val="el-GR"/>
        </w:rPr>
        <w:t xml:space="preserve">0.000 € / κατοικία  </w:t>
      </w:r>
    </w:p>
    <w:sectPr w:rsidR="00DF167C" w:rsidRPr="00DF167C" w:rsidSect="00EC6AC1">
      <w:pgSz w:w="13991" w:h="16838"/>
      <w:pgMar w:top="1247" w:right="1247" w:bottom="680" w:left="1247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C6AC1"/>
    <w:rsid w:val="00081D32"/>
    <w:rsid w:val="000E789A"/>
    <w:rsid w:val="003C76FD"/>
    <w:rsid w:val="005A4AF8"/>
    <w:rsid w:val="005E6DAF"/>
    <w:rsid w:val="00606571"/>
    <w:rsid w:val="0068461F"/>
    <w:rsid w:val="007D0246"/>
    <w:rsid w:val="00885C7B"/>
    <w:rsid w:val="008B7E8D"/>
    <w:rsid w:val="008C193B"/>
    <w:rsid w:val="009E374A"/>
    <w:rsid w:val="00A86DA9"/>
    <w:rsid w:val="00A90FD3"/>
    <w:rsid w:val="00B65449"/>
    <w:rsid w:val="00BC1648"/>
    <w:rsid w:val="00C0212C"/>
    <w:rsid w:val="00C321E3"/>
    <w:rsid w:val="00DE7C9D"/>
    <w:rsid w:val="00DF167C"/>
    <w:rsid w:val="00E34134"/>
    <w:rsid w:val="00EC6AC1"/>
    <w:rsid w:val="00F4652F"/>
    <w:rsid w:val="00F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TEXNIKO GRAFEIO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</dc:creator>
  <cp:lastModifiedBy>Αλέξανδρος Πίστης</cp:lastModifiedBy>
  <cp:revision>2</cp:revision>
  <dcterms:created xsi:type="dcterms:W3CDTF">2013-07-16T08:26:00Z</dcterms:created>
  <dcterms:modified xsi:type="dcterms:W3CDTF">2013-07-16T08:26:00Z</dcterms:modified>
</cp:coreProperties>
</file>